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7E7" w:rsidRDefault="00DC29DB" w:rsidP="00995483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ПРОЕКТ</w:t>
      </w:r>
    </w:p>
    <w:p w:rsidR="001447E7" w:rsidRDefault="001447E7" w:rsidP="00132FA8">
      <w:pPr>
        <w:widowControl w:val="0"/>
        <w:ind w:right="566"/>
        <w:rPr>
          <w:b/>
          <w:spacing w:val="-4"/>
          <w:sz w:val="28"/>
          <w:szCs w:val="28"/>
        </w:rPr>
      </w:pPr>
    </w:p>
    <w:p w:rsidR="00AB37A5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bookmarkStart w:id="0" w:name="_GoBack"/>
      <w:bookmarkEnd w:id="0"/>
      <w:r>
        <w:rPr>
          <w:b/>
          <w:spacing w:val="-4"/>
          <w:sz w:val="28"/>
          <w:szCs w:val="28"/>
        </w:rPr>
        <w:t>О внесении изменений в постановление администрации</w:t>
      </w:r>
    </w:p>
    <w:p w:rsidR="00AB37A5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2D456B" w:rsidRDefault="00AB37A5" w:rsidP="002D456B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</w:t>
      </w:r>
      <w:r w:rsidR="002D456B">
        <w:rPr>
          <w:b/>
          <w:spacing w:val="-4"/>
          <w:sz w:val="28"/>
          <w:szCs w:val="28"/>
        </w:rPr>
        <w:t>26 октября 2023 года № 1032</w:t>
      </w:r>
      <w:r w:rsidR="005D4413">
        <w:rPr>
          <w:b/>
          <w:spacing w:val="-4"/>
          <w:sz w:val="28"/>
          <w:szCs w:val="28"/>
        </w:rPr>
        <w:t xml:space="preserve"> «</w:t>
      </w:r>
      <w:r w:rsidR="002D456B" w:rsidRPr="00F431CF">
        <w:rPr>
          <w:b/>
          <w:color w:val="000000"/>
          <w:sz w:val="28"/>
          <w:szCs w:val="28"/>
        </w:rPr>
        <w:t xml:space="preserve">Об утверждении </w:t>
      </w:r>
    </w:p>
    <w:p w:rsidR="002D456B" w:rsidRDefault="002D456B" w:rsidP="002D456B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муниципальной</w:t>
      </w:r>
      <w:r>
        <w:rPr>
          <w:b/>
          <w:color w:val="000000"/>
          <w:sz w:val="28"/>
          <w:szCs w:val="28"/>
        </w:rPr>
        <w:t xml:space="preserve"> </w:t>
      </w:r>
      <w:r w:rsidRPr="00F431CF">
        <w:rPr>
          <w:b/>
          <w:color w:val="000000"/>
          <w:sz w:val="28"/>
          <w:szCs w:val="28"/>
        </w:rPr>
        <w:t xml:space="preserve">программы муниципального образования </w:t>
      </w:r>
    </w:p>
    <w:p w:rsidR="002D456B" w:rsidRDefault="002D456B" w:rsidP="002D456B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Щербиновский район</w:t>
      </w:r>
      <w:r>
        <w:rPr>
          <w:b/>
          <w:color w:val="000000"/>
          <w:sz w:val="28"/>
          <w:szCs w:val="28"/>
        </w:rPr>
        <w:t xml:space="preserve"> </w:t>
      </w:r>
      <w:r w:rsidRPr="00F431CF">
        <w:rPr>
          <w:b/>
          <w:color w:val="000000"/>
          <w:sz w:val="28"/>
          <w:szCs w:val="28"/>
        </w:rPr>
        <w:t xml:space="preserve">«Комплексное развитие </w:t>
      </w:r>
    </w:p>
    <w:p w:rsidR="002D456B" w:rsidRDefault="002D456B" w:rsidP="002D456B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муниципального образования</w:t>
      </w:r>
      <w:r>
        <w:rPr>
          <w:b/>
          <w:color w:val="000000"/>
          <w:sz w:val="28"/>
          <w:szCs w:val="28"/>
        </w:rPr>
        <w:t xml:space="preserve"> </w:t>
      </w:r>
      <w:r w:rsidRPr="00F431CF">
        <w:rPr>
          <w:b/>
          <w:color w:val="000000"/>
          <w:sz w:val="28"/>
          <w:szCs w:val="28"/>
        </w:rPr>
        <w:t xml:space="preserve">Щербиновский район </w:t>
      </w:r>
    </w:p>
    <w:p w:rsidR="00C7501C" w:rsidRDefault="002D456B" w:rsidP="002D456B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в сфере строительства,</w:t>
      </w:r>
      <w:r>
        <w:rPr>
          <w:b/>
          <w:color w:val="000000"/>
          <w:sz w:val="28"/>
          <w:szCs w:val="28"/>
        </w:rPr>
        <w:t xml:space="preserve"> </w:t>
      </w:r>
      <w:r w:rsidRPr="00F431CF">
        <w:rPr>
          <w:b/>
          <w:color w:val="000000"/>
          <w:sz w:val="28"/>
          <w:szCs w:val="28"/>
        </w:rPr>
        <w:t xml:space="preserve">жилищно-коммунального </w:t>
      </w:r>
      <w:r w:rsidRPr="00B71F70">
        <w:rPr>
          <w:b/>
          <w:sz w:val="28"/>
          <w:szCs w:val="28"/>
        </w:rPr>
        <w:t>хозяйства</w:t>
      </w:r>
      <w:r w:rsidR="00B86310">
        <w:rPr>
          <w:b/>
          <w:spacing w:val="-4"/>
          <w:sz w:val="28"/>
          <w:szCs w:val="28"/>
        </w:rPr>
        <w:t>»</w:t>
      </w:r>
    </w:p>
    <w:p w:rsidR="00ED6935" w:rsidRDefault="00ED6935" w:rsidP="00C7501C">
      <w:pPr>
        <w:widowControl w:val="0"/>
        <w:jc w:val="center"/>
        <w:rPr>
          <w:b/>
          <w:spacing w:val="-4"/>
          <w:sz w:val="28"/>
          <w:szCs w:val="28"/>
        </w:rPr>
      </w:pPr>
    </w:p>
    <w:p w:rsidR="00C7501C" w:rsidRPr="00A571B8" w:rsidRDefault="00C7501C" w:rsidP="00A571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 xml:space="preserve">В соответствии с </w:t>
      </w:r>
      <w:r w:rsidRPr="00CC3E46">
        <w:rPr>
          <w:color w:val="000000" w:themeColor="text1"/>
          <w:sz w:val="28"/>
          <w:szCs w:val="28"/>
        </w:rPr>
        <w:t>Федеральным</w:t>
      </w:r>
      <w:r w:rsidR="00F90D05" w:rsidRPr="00CC3E46">
        <w:rPr>
          <w:color w:val="000000" w:themeColor="text1"/>
          <w:sz w:val="28"/>
          <w:szCs w:val="28"/>
        </w:rPr>
        <w:t>и</w:t>
      </w:r>
      <w:r w:rsidRPr="00CC3E46">
        <w:rPr>
          <w:color w:val="000000" w:themeColor="text1"/>
          <w:sz w:val="28"/>
          <w:szCs w:val="28"/>
        </w:rPr>
        <w:t xml:space="preserve"> закон</w:t>
      </w:r>
      <w:r w:rsidR="00F90D05" w:rsidRPr="00CC3E46">
        <w:rPr>
          <w:color w:val="000000" w:themeColor="text1"/>
          <w:sz w:val="28"/>
          <w:szCs w:val="28"/>
        </w:rPr>
        <w:t>ами</w:t>
      </w:r>
      <w:r w:rsidRPr="00CC3E46">
        <w:rPr>
          <w:color w:val="000000" w:themeColor="text1"/>
          <w:sz w:val="28"/>
          <w:szCs w:val="28"/>
        </w:rPr>
        <w:t xml:space="preserve"> от 6 октября 2003 года </w:t>
      </w:r>
      <w:r w:rsidR="00A571B8" w:rsidRPr="00CC3E46">
        <w:rPr>
          <w:color w:val="000000" w:themeColor="text1"/>
          <w:sz w:val="28"/>
          <w:szCs w:val="28"/>
        </w:rPr>
        <w:t xml:space="preserve">            </w:t>
      </w:r>
      <w:r w:rsidRPr="00CC3E46">
        <w:rPr>
          <w:color w:val="000000" w:themeColor="text1"/>
          <w:sz w:val="28"/>
          <w:szCs w:val="28"/>
        </w:rPr>
        <w:t xml:space="preserve">№ 131-ФЗ «Об общих принципах организации местного </w:t>
      </w:r>
      <w:r w:rsidRPr="00A571B8">
        <w:rPr>
          <w:sz w:val="28"/>
          <w:szCs w:val="28"/>
        </w:rPr>
        <w:t>самоуправления в Российской Феде</w:t>
      </w:r>
      <w:r w:rsidR="00877A2C" w:rsidRPr="00A571B8">
        <w:rPr>
          <w:sz w:val="28"/>
          <w:szCs w:val="28"/>
        </w:rPr>
        <w:t>рации»,</w:t>
      </w:r>
      <w:r w:rsidR="00FE4F47">
        <w:rPr>
          <w:sz w:val="28"/>
          <w:szCs w:val="28"/>
        </w:rPr>
        <w:t xml:space="preserve"> </w:t>
      </w:r>
      <w:r w:rsidR="00FE4F47" w:rsidRPr="00D618CA">
        <w:rPr>
          <w:sz w:val="28"/>
          <w:szCs w:val="28"/>
        </w:rPr>
        <w:t>от 20 марта 2025 года № 33-ФЗ «Об общих принц</w:t>
      </w:r>
      <w:r w:rsidR="00FE4F47" w:rsidRPr="00D618CA">
        <w:rPr>
          <w:sz w:val="28"/>
          <w:szCs w:val="28"/>
        </w:rPr>
        <w:t>и</w:t>
      </w:r>
      <w:r w:rsidR="00FE4F47" w:rsidRPr="00D618CA">
        <w:rPr>
          <w:sz w:val="28"/>
          <w:szCs w:val="28"/>
        </w:rPr>
        <w:t>пах организации местного самоуправления в единой системе публичной вл</w:t>
      </w:r>
      <w:r w:rsidR="00FE4F47" w:rsidRPr="00D618CA">
        <w:rPr>
          <w:sz w:val="28"/>
          <w:szCs w:val="28"/>
        </w:rPr>
        <w:t>а</w:t>
      </w:r>
      <w:r w:rsidR="00FE4F47" w:rsidRPr="00D618CA">
        <w:rPr>
          <w:sz w:val="28"/>
          <w:szCs w:val="28"/>
        </w:rPr>
        <w:t>сти»</w:t>
      </w:r>
      <w:r w:rsidR="00FE4F47">
        <w:rPr>
          <w:sz w:val="28"/>
          <w:szCs w:val="28"/>
        </w:rPr>
        <w:t>,</w:t>
      </w:r>
      <w:r w:rsidR="00877A2C" w:rsidRPr="00A571B8">
        <w:rPr>
          <w:sz w:val="28"/>
          <w:szCs w:val="28"/>
        </w:rPr>
        <w:t xml:space="preserve"> </w:t>
      </w:r>
      <w:r w:rsidRPr="00A571B8">
        <w:rPr>
          <w:sz w:val="28"/>
          <w:szCs w:val="28"/>
        </w:rPr>
        <w:t>постановлениями администрации муниципального образования Ще</w:t>
      </w:r>
      <w:r w:rsidRPr="00A571B8">
        <w:rPr>
          <w:sz w:val="28"/>
          <w:szCs w:val="28"/>
        </w:rPr>
        <w:t>р</w:t>
      </w:r>
      <w:r w:rsidRPr="00A571B8">
        <w:rPr>
          <w:sz w:val="28"/>
          <w:szCs w:val="28"/>
        </w:rPr>
        <w:t>бинов</w:t>
      </w:r>
      <w:r w:rsidR="00CA3EE0" w:rsidRPr="00A571B8">
        <w:rPr>
          <w:sz w:val="28"/>
          <w:szCs w:val="28"/>
        </w:rPr>
        <w:t xml:space="preserve">ский район от 7 июля 2014 года </w:t>
      </w:r>
      <w:r w:rsidRPr="00A571B8">
        <w:rPr>
          <w:sz w:val="28"/>
          <w:szCs w:val="28"/>
        </w:rPr>
        <w:t>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</w:t>
      </w:r>
      <w:r w:rsidRPr="00A571B8">
        <w:rPr>
          <w:sz w:val="28"/>
          <w:szCs w:val="28"/>
        </w:rPr>
        <w:t>й</w:t>
      </w:r>
      <w:r w:rsidRPr="00A571B8">
        <w:rPr>
          <w:sz w:val="28"/>
          <w:szCs w:val="28"/>
        </w:rPr>
        <w:t>он», от 21 июля 2017 года № 427 «Об утверждении перечня муниципальных программ муниципального обра</w:t>
      </w:r>
      <w:r w:rsidR="00B43BC0" w:rsidRPr="00A571B8">
        <w:rPr>
          <w:sz w:val="28"/>
          <w:szCs w:val="28"/>
        </w:rPr>
        <w:t>зования Щербиновский район»</w:t>
      </w:r>
      <w:r w:rsidR="00877A2C" w:rsidRPr="00A571B8">
        <w:rPr>
          <w:sz w:val="28"/>
          <w:szCs w:val="28"/>
        </w:rPr>
        <w:t>, Уставом м</w:t>
      </w:r>
      <w:r w:rsidR="00877A2C" w:rsidRPr="00A571B8">
        <w:rPr>
          <w:sz w:val="28"/>
          <w:szCs w:val="28"/>
        </w:rPr>
        <w:t>у</w:t>
      </w:r>
      <w:r w:rsidR="00877A2C" w:rsidRPr="00A571B8">
        <w:rPr>
          <w:sz w:val="28"/>
          <w:szCs w:val="28"/>
        </w:rPr>
        <w:t>ниципального образования Щербиновский муниципальный район Красн</w:t>
      </w:r>
      <w:r w:rsidR="00877A2C" w:rsidRPr="00A571B8">
        <w:rPr>
          <w:sz w:val="28"/>
          <w:szCs w:val="28"/>
        </w:rPr>
        <w:t>о</w:t>
      </w:r>
      <w:r w:rsidR="00877A2C" w:rsidRPr="00A571B8">
        <w:rPr>
          <w:sz w:val="28"/>
          <w:szCs w:val="28"/>
        </w:rPr>
        <w:t>дарского края</w:t>
      </w:r>
      <w:r w:rsidR="003B5D45">
        <w:rPr>
          <w:sz w:val="28"/>
          <w:szCs w:val="28"/>
        </w:rPr>
        <w:t xml:space="preserve"> </w:t>
      </w:r>
      <w:r w:rsidR="00B43BC0" w:rsidRPr="00A571B8">
        <w:rPr>
          <w:sz w:val="28"/>
          <w:szCs w:val="28"/>
        </w:rPr>
        <w:t xml:space="preserve"> </w:t>
      </w:r>
      <w:r w:rsidRPr="00A571B8">
        <w:rPr>
          <w:sz w:val="28"/>
          <w:szCs w:val="28"/>
        </w:rPr>
        <w:t>п о с т а н о в л я ю:</w:t>
      </w:r>
    </w:p>
    <w:p w:rsidR="00C7501C" w:rsidRPr="00A571B8" w:rsidRDefault="00FB2FC0" w:rsidP="00FB2F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 xml:space="preserve">1. </w:t>
      </w:r>
      <w:r w:rsidR="00C7501C" w:rsidRPr="00A571B8">
        <w:rPr>
          <w:sz w:val="28"/>
          <w:szCs w:val="28"/>
        </w:rPr>
        <w:t xml:space="preserve">Утвердить </w:t>
      </w:r>
      <w:r w:rsidR="00BC7ADB" w:rsidRPr="00A571B8">
        <w:rPr>
          <w:sz w:val="28"/>
          <w:szCs w:val="28"/>
        </w:rPr>
        <w:t xml:space="preserve">изменения, вносимые в </w:t>
      </w:r>
      <w:r w:rsidR="00C7501C" w:rsidRPr="00A571B8">
        <w:rPr>
          <w:sz w:val="28"/>
          <w:szCs w:val="28"/>
        </w:rPr>
        <w:t xml:space="preserve">постановление администрации муниципального образования Щербиновский район </w:t>
      </w:r>
      <w:r w:rsidR="002D456B">
        <w:rPr>
          <w:sz w:val="28"/>
          <w:szCs w:val="28"/>
        </w:rPr>
        <w:t>от 26 октября 2023 года № 1032</w:t>
      </w:r>
      <w:r w:rsidR="00BC7ADB" w:rsidRPr="00A571B8">
        <w:rPr>
          <w:sz w:val="28"/>
          <w:szCs w:val="28"/>
        </w:rPr>
        <w:t xml:space="preserve"> </w:t>
      </w:r>
      <w:r w:rsidR="00C7501C" w:rsidRPr="00A571B8">
        <w:rPr>
          <w:sz w:val="28"/>
          <w:szCs w:val="28"/>
        </w:rPr>
        <w:t>«Об утверждении муниципальной программы муниципального обр</w:t>
      </w:r>
      <w:r w:rsidR="00C7501C" w:rsidRPr="00A571B8">
        <w:rPr>
          <w:sz w:val="28"/>
          <w:szCs w:val="28"/>
        </w:rPr>
        <w:t>а</w:t>
      </w:r>
      <w:r w:rsidR="00C7501C" w:rsidRPr="00A571B8">
        <w:rPr>
          <w:sz w:val="28"/>
          <w:szCs w:val="28"/>
        </w:rPr>
        <w:t>зования Щербиновский район «</w:t>
      </w:r>
      <w:r w:rsidR="002D456B" w:rsidRPr="00F431CF">
        <w:rPr>
          <w:spacing w:val="-4"/>
          <w:sz w:val="28"/>
          <w:szCs w:val="28"/>
        </w:rPr>
        <w:t>Комплексное развитие муниципального обр</w:t>
      </w:r>
      <w:r w:rsidR="002D456B" w:rsidRPr="00F431CF">
        <w:rPr>
          <w:spacing w:val="-4"/>
          <w:sz w:val="28"/>
          <w:szCs w:val="28"/>
        </w:rPr>
        <w:t>а</w:t>
      </w:r>
      <w:r w:rsidR="002D456B" w:rsidRPr="00F431CF">
        <w:rPr>
          <w:spacing w:val="-4"/>
          <w:sz w:val="28"/>
          <w:szCs w:val="28"/>
        </w:rPr>
        <w:t xml:space="preserve">зования Щербиновский район в сфере строительства, жилищно-коммунального </w:t>
      </w:r>
      <w:r w:rsidR="002D456B">
        <w:rPr>
          <w:spacing w:val="-4"/>
          <w:sz w:val="28"/>
          <w:szCs w:val="28"/>
        </w:rPr>
        <w:t>хозяйства</w:t>
      </w:r>
      <w:r w:rsidR="002D456B" w:rsidRPr="00F431CF">
        <w:rPr>
          <w:spacing w:val="-4"/>
          <w:sz w:val="28"/>
          <w:szCs w:val="28"/>
        </w:rPr>
        <w:t>»</w:t>
      </w:r>
      <w:r w:rsidR="002D456B" w:rsidRPr="00F431CF">
        <w:rPr>
          <w:color w:val="000000"/>
          <w:spacing w:val="-4"/>
          <w:sz w:val="28"/>
          <w:szCs w:val="28"/>
        </w:rPr>
        <w:t xml:space="preserve"> (прилага</w:t>
      </w:r>
      <w:r w:rsidR="002D456B">
        <w:rPr>
          <w:color w:val="000000"/>
          <w:spacing w:val="-4"/>
          <w:sz w:val="28"/>
          <w:szCs w:val="28"/>
        </w:rPr>
        <w:t>ю</w:t>
      </w:r>
      <w:r w:rsidR="002D456B" w:rsidRPr="00F431CF">
        <w:rPr>
          <w:color w:val="000000"/>
          <w:spacing w:val="-4"/>
          <w:sz w:val="28"/>
          <w:szCs w:val="28"/>
        </w:rPr>
        <w:t>тся).</w:t>
      </w:r>
    </w:p>
    <w:p w:rsidR="00C7501C" w:rsidRPr="00A571B8" w:rsidRDefault="00D93B97" w:rsidP="008F2053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2</w:t>
      </w:r>
      <w:r w:rsidR="00D00CB1" w:rsidRPr="00A571B8">
        <w:rPr>
          <w:sz w:val="28"/>
          <w:szCs w:val="28"/>
        </w:rPr>
        <w:t xml:space="preserve">. </w:t>
      </w:r>
      <w:r w:rsidR="00C7501C" w:rsidRPr="00A571B8">
        <w:rPr>
          <w:sz w:val="28"/>
          <w:szCs w:val="28"/>
        </w:rPr>
        <w:t>Отделу по взаимодействию с органами местного самоуправления а</w:t>
      </w:r>
      <w:r w:rsidR="00C7501C" w:rsidRPr="00A571B8">
        <w:rPr>
          <w:sz w:val="28"/>
          <w:szCs w:val="28"/>
        </w:rPr>
        <w:t>д</w:t>
      </w:r>
      <w:r w:rsidR="00C7501C" w:rsidRPr="00A571B8">
        <w:rPr>
          <w:sz w:val="28"/>
          <w:szCs w:val="28"/>
        </w:rPr>
        <w:t>министрации муниципального образования Щербиновский</w:t>
      </w:r>
      <w:r w:rsidR="00943CEB" w:rsidRPr="00A571B8">
        <w:rPr>
          <w:sz w:val="28"/>
          <w:szCs w:val="28"/>
        </w:rPr>
        <w:t xml:space="preserve"> муниципальный ра</w:t>
      </w:r>
      <w:r w:rsidR="00C7501C" w:rsidRPr="00A571B8">
        <w:rPr>
          <w:sz w:val="28"/>
          <w:szCs w:val="28"/>
        </w:rPr>
        <w:t>йон</w:t>
      </w:r>
      <w:r w:rsidR="00943CEB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 xml:space="preserve"> (Терещенко) разместить настоящее постановл</w:t>
      </w:r>
      <w:r w:rsidR="00C7501C" w:rsidRPr="00A571B8">
        <w:rPr>
          <w:sz w:val="28"/>
          <w:szCs w:val="28"/>
        </w:rPr>
        <w:t>е</w:t>
      </w:r>
      <w:r w:rsidR="00C7501C" w:rsidRPr="00A571B8">
        <w:rPr>
          <w:sz w:val="28"/>
          <w:szCs w:val="28"/>
        </w:rPr>
        <w:t xml:space="preserve">ние на официальном сайте администрации муниципального образования Щербиновский </w:t>
      </w:r>
      <w:r w:rsidR="000B60BC" w:rsidRPr="00A571B8">
        <w:rPr>
          <w:sz w:val="28"/>
          <w:szCs w:val="28"/>
        </w:rPr>
        <w:t xml:space="preserve">муниципальный </w:t>
      </w:r>
      <w:r w:rsidR="00C7501C" w:rsidRPr="00A571B8">
        <w:rPr>
          <w:sz w:val="28"/>
          <w:szCs w:val="28"/>
        </w:rPr>
        <w:t>район</w:t>
      </w:r>
      <w:r w:rsidR="000B60BC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>.</w:t>
      </w:r>
    </w:p>
    <w:p w:rsidR="00C7501C" w:rsidRPr="00A571B8" w:rsidRDefault="00D93B97" w:rsidP="00C7501C">
      <w:pPr>
        <w:widowControl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3</w:t>
      </w:r>
      <w:r w:rsidR="00465F22" w:rsidRPr="00A571B8">
        <w:rPr>
          <w:sz w:val="28"/>
          <w:szCs w:val="28"/>
        </w:rPr>
        <w:t xml:space="preserve">. </w:t>
      </w:r>
      <w:r w:rsidR="00C7501C" w:rsidRPr="00A571B8">
        <w:rPr>
          <w:sz w:val="28"/>
          <w:szCs w:val="28"/>
        </w:rPr>
        <w:t>Отделу муниципальной службы, кадровой политики и делопроизво</w:t>
      </w:r>
      <w:r w:rsidR="00C7501C" w:rsidRPr="00A571B8">
        <w:rPr>
          <w:sz w:val="28"/>
          <w:szCs w:val="28"/>
        </w:rPr>
        <w:t>д</w:t>
      </w:r>
      <w:r w:rsidR="00C7501C" w:rsidRPr="00A571B8">
        <w:rPr>
          <w:sz w:val="28"/>
          <w:szCs w:val="28"/>
        </w:rPr>
        <w:t>ства администрации муниципального образования Щербиновский</w:t>
      </w:r>
      <w:r w:rsidR="00943CEB" w:rsidRPr="00A571B8">
        <w:rPr>
          <w:sz w:val="28"/>
          <w:szCs w:val="28"/>
        </w:rPr>
        <w:t xml:space="preserve"> муниц</w:t>
      </w:r>
      <w:r w:rsidR="00943CEB" w:rsidRPr="00A571B8">
        <w:rPr>
          <w:sz w:val="28"/>
          <w:szCs w:val="28"/>
        </w:rPr>
        <w:t>и</w:t>
      </w:r>
      <w:r w:rsidR="00943CEB" w:rsidRPr="00A571B8">
        <w:rPr>
          <w:sz w:val="28"/>
          <w:szCs w:val="28"/>
        </w:rPr>
        <w:t>пальный</w:t>
      </w:r>
      <w:r w:rsidR="00C7501C" w:rsidRPr="00A571B8">
        <w:rPr>
          <w:sz w:val="28"/>
          <w:szCs w:val="28"/>
        </w:rPr>
        <w:t xml:space="preserve"> район</w:t>
      </w:r>
      <w:r w:rsidR="00943CEB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 xml:space="preserve"> (</w:t>
      </w:r>
      <w:r w:rsidR="007D3BE9" w:rsidRPr="00A571B8">
        <w:rPr>
          <w:sz w:val="28"/>
          <w:szCs w:val="28"/>
        </w:rPr>
        <w:t>Гусева</w:t>
      </w:r>
      <w:r w:rsidR="00C7501C" w:rsidRPr="00A571B8">
        <w:rPr>
          <w:sz w:val="28"/>
          <w:szCs w:val="28"/>
        </w:rPr>
        <w:t>) опубликовать настоящее п</w:t>
      </w:r>
      <w:r w:rsidR="00C7501C" w:rsidRPr="00A571B8">
        <w:rPr>
          <w:sz w:val="28"/>
          <w:szCs w:val="28"/>
        </w:rPr>
        <w:t>о</w:t>
      </w:r>
      <w:r w:rsidR="00C7501C" w:rsidRPr="00A571B8">
        <w:rPr>
          <w:sz w:val="28"/>
          <w:szCs w:val="28"/>
        </w:rPr>
        <w:t>становление в периодиче</w:t>
      </w:r>
      <w:r w:rsidR="00943CEB" w:rsidRPr="00A571B8">
        <w:rPr>
          <w:sz w:val="28"/>
          <w:szCs w:val="28"/>
        </w:rPr>
        <w:t>ском печатном</w:t>
      </w:r>
      <w:r w:rsidR="00104CB0" w:rsidRPr="00A571B8">
        <w:rPr>
          <w:sz w:val="28"/>
          <w:szCs w:val="28"/>
        </w:rPr>
        <w:t xml:space="preserve"> </w:t>
      </w:r>
      <w:r w:rsidR="00C7501C" w:rsidRPr="00A571B8">
        <w:rPr>
          <w:sz w:val="28"/>
          <w:szCs w:val="28"/>
        </w:rPr>
        <w:t>издании «Информационный бюлл</w:t>
      </w:r>
      <w:r w:rsidR="00C7501C" w:rsidRPr="00A571B8">
        <w:rPr>
          <w:sz w:val="28"/>
          <w:szCs w:val="28"/>
        </w:rPr>
        <w:t>е</w:t>
      </w:r>
      <w:r w:rsidR="00C7501C" w:rsidRPr="00A571B8">
        <w:rPr>
          <w:sz w:val="28"/>
          <w:szCs w:val="28"/>
        </w:rPr>
        <w:t>тень органов местного самоуправления муниципального образования Ще</w:t>
      </w:r>
      <w:r w:rsidR="00C7501C" w:rsidRPr="00A571B8">
        <w:rPr>
          <w:sz w:val="28"/>
          <w:szCs w:val="28"/>
        </w:rPr>
        <w:t>р</w:t>
      </w:r>
      <w:r w:rsidR="00C7501C" w:rsidRPr="00A571B8">
        <w:rPr>
          <w:sz w:val="28"/>
          <w:szCs w:val="28"/>
        </w:rPr>
        <w:t xml:space="preserve">биновский </w:t>
      </w:r>
      <w:r w:rsidR="000B60BC" w:rsidRPr="00A571B8">
        <w:rPr>
          <w:sz w:val="28"/>
          <w:szCs w:val="28"/>
        </w:rPr>
        <w:t xml:space="preserve">муниципальный </w:t>
      </w:r>
      <w:r w:rsidR="00C7501C" w:rsidRPr="00A571B8">
        <w:rPr>
          <w:sz w:val="28"/>
          <w:szCs w:val="28"/>
        </w:rPr>
        <w:t>район</w:t>
      </w:r>
      <w:r w:rsidR="000B60BC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>».</w:t>
      </w:r>
    </w:p>
    <w:p w:rsidR="00D93B97" w:rsidRPr="00A571B8" w:rsidRDefault="00825416" w:rsidP="00860A29">
      <w:pPr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4. Постановление вступает в силу на следующий день после его офиц</w:t>
      </w:r>
      <w:r w:rsidRPr="00A571B8">
        <w:rPr>
          <w:sz w:val="28"/>
          <w:szCs w:val="28"/>
        </w:rPr>
        <w:t>и</w:t>
      </w:r>
      <w:r w:rsidR="00995483">
        <w:rPr>
          <w:sz w:val="28"/>
          <w:szCs w:val="28"/>
        </w:rPr>
        <w:t>ального опубликования.</w:t>
      </w:r>
    </w:p>
    <w:p w:rsidR="00860A29" w:rsidRPr="00860A29" w:rsidRDefault="00860A29" w:rsidP="00995483">
      <w:pPr>
        <w:jc w:val="both"/>
        <w:rPr>
          <w:sz w:val="28"/>
          <w:szCs w:val="28"/>
        </w:rPr>
      </w:pPr>
    </w:p>
    <w:p w:rsidR="00C7501C" w:rsidRPr="00B8432D" w:rsidRDefault="00C7501C" w:rsidP="00C7501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 xml:space="preserve">Исполняющий </w:t>
      </w:r>
      <w:r w:rsidR="007D3BE9" w:rsidRPr="00B8432D">
        <w:rPr>
          <w:sz w:val="28"/>
          <w:szCs w:val="28"/>
        </w:rPr>
        <w:t>полномочия</w:t>
      </w:r>
      <w:r w:rsidRPr="00B8432D">
        <w:rPr>
          <w:sz w:val="28"/>
          <w:szCs w:val="28"/>
        </w:rPr>
        <w:t xml:space="preserve"> главы</w:t>
      </w:r>
    </w:p>
    <w:p w:rsidR="00C7501C" w:rsidRPr="00B8432D" w:rsidRDefault="00C7501C" w:rsidP="00C7501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>муниципального образования</w:t>
      </w:r>
    </w:p>
    <w:p w:rsidR="00860A29" w:rsidRDefault="00C7501C" w:rsidP="00C7501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 xml:space="preserve">Щербиновский </w:t>
      </w:r>
      <w:r w:rsidR="00860A29">
        <w:rPr>
          <w:sz w:val="28"/>
          <w:szCs w:val="28"/>
        </w:rPr>
        <w:t xml:space="preserve">муниципальный </w:t>
      </w:r>
      <w:r w:rsidRPr="00B8432D">
        <w:rPr>
          <w:sz w:val="28"/>
          <w:szCs w:val="28"/>
        </w:rPr>
        <w:t xml:space="preserve">район </w:t>
      </w:r>
    </w:p>
    <w:p w:rsidR="00C7501C" w:rsidRPr="00B8432D" w:rsidRDefault="00860A29" w:rsidP="00C750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C7501C" w:rsidRPr="00B843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</w:t>
      </w:r>
      <w:r w:rsidR="008439A7" w:rsidRPr="00B8432D">
        <w:rPr>
          <w:sz w:val="28"/>
          <w:szCs w:val="28"/>
        </w:rPr>
        <w:t xml:space="preserve"> </w:t>
      </w:r>
      <w:r w:rsidR="00B92878" w:rsidRPr="00B8432D">
        <w:rPr>
          <w:sz w:val="28"/>
          <w:szCs w:val="28"/>
        </w:rPr>
        <w:t>С.Ю. Дормидонтов</w:t>
      </w:r>
    </w:p>
    <w:sectPr w:rsidR="00C7501C" w:rsidRPr="00B8432D" w:rsidSect="00487995">
      <w:headerReference w:type="default" r:id="rId6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A6C" w:rsidRDefault="003A7A6C" w:rsidP="00D00CB1">
      <w:r>
        <w:separator/>
      </w:r>
    </w:p>
  </w:endnote>
  <w:endnote w:type="continuationSeparator" w:id="1">
    <w:p w:rsidR="003A7A6C" w:rsidRDefault="003A7A6C" w:rsidP="00D00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A6C" w:rsidRDefault="003A7A6C" w:rsidP="00D00CB1">
      <w:r>
        <w:separator/>
      </w:r>
    </w:p>
  </w:footnote>
  <w:footnote w:type="continuationSeparator" w:id="1">
    <w:p w:rsidR="003A7A6C" w:rsidRDefault="003A7A6C" w:rsidP="00D00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DB5" w:rsidRPr="00F27E3D" w:rsidRDefault="00744DB5" w:rsidP="00DC29DB">
    <w:pPr>
      <w:pStyle w:val="a3"/>
      <w:jc w:val="right"/>
      <w:rPr>
        <w:sz w:val="24"/>
        <w:szCs w:val="24"/>
      </w:rPr>
    </w:pPr>
    <w:r w:rsidRPr="00F27E3D">
      <w:rPr>
        <w:sz w:val="24"/>
        <w:szCs w:val="24"/>
      </w:rPr>
      <w:t xml:space="preserve">                                                                                                                                  </w:t>
    </w:r>
    <w:r>
      <w:rPr>
        <w:sz w:val="24"/>
        <w:szCs w:val="24"/>
      </w:rPr>
      <w:t xml:space="preserve">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C7501C"/>
    <w:rsid w:val="00007CF9"/>
    <w:rsid w:val="000267C4"/>
    <w:rsid w:val="00055F31"/>
    <w:rsid w:val="00084C2A"/>
    <w:rsid w:val="000922C5"/>
    <w:rsid w:val="000B2485"/>
    <w:rsid w:val="000B60BC"/>
    <w:rsid w:val="00104CB0"/>
    <w:rsid w:val="001072D7"/>
    <w:rsid w:val="00132FA8"/>
    <w:rsid w:val="001447E7"/>
    <w:rsid w:val="00152CC4"/>
    <w:rsid w:val="00157190"/>
    <w:rsid w:val="00187646"/>
    <w:rsid w:val="0019261E"/>
    <w:rsid w:val="001B6DF3"/>
    <w:rsid w:val="001B72C9"/>
    <w:rsid w:val="00212D28"/>
    <w:rsid w:val="0023772D"/>
    <w:rsid w:val="002667D8"/>
    <w:rsid w:val="00291782"/>
    <w:rsid w:val="00292003"/>
    <w:rsid w:val="002D456B"/>
    <w:rsid w:val="002E1D7B"/>
    <w:rsid w:val="002E725A"/>
    <w:rsid w:val="00325E8B"/>
    <w:rsid w:val="0034211D"/>
    <w:rsid w:val="003468B7"/>
    <w:rsid w:val="00364FF6"/>
    <w:rsid w:val="00396B9A"/>
    <w:rsid w:val="003A7A6C"/>
    <w:rsid w:val="003B5D45"/>
    <w:rsid w:val="00415D4A"/>
    <w:rsid w:val="00416E04"/>
    <w:rsid w:val="00465F22"/>
    <w:rsid w:val="00487995"/>
    <w:rsid w:val="00494E98"/>
    <w:rsid w:val="004C2F62"/>
    <w:rsid w:val="004D57B3"/>
    <w:rsid w:val="004F4169"/>
    <w:rsid w:val="005004FA"/>
    <w:rsid w:val="005156C5"/>
    <w:rsid w:val="00515A17"/>
    <w:rsid w:val="005426E6"/>
    <w:rsid w:val="0055570E"/>
    <w:rsid w:val="005770AC"/>
    <w:rsid w:val="005C40F5"/>
    <w:rsid w:val="005D4413"/>
    <w:rsid w:val="005E465E"/>
    <w:rsid w:val="006C3B92"/>
    <w:rsid w:val="006E6D1E"/>
    <w:rsid w:val="00704E43"/>
    <w:rsid w:val="00711363"/>
    <w:rsid w:val="00744DB5"/>
    <w:rsid w:val="00780252"/>
    <w:rsid w:val="00781563"/>
    <w:rsid w:val="007C05A6"/>
    <w:rsid w:val="007C465B"/>
    <w:rsid w:val="007D3BE9"/>
    <w:rsid w:val="007F4115"/>
    <w:rsid w:val="00813E01"/>
    <w:rsid w:val="00825416"/>
    <w:rsid w:val="00840A8F"/>
    <w:rsid w:val="008439A7"/>
    <w:rsid w:val="00850B26"/>
    <w:rsid w:val="00854784"/>
    <w:rsid w:val="00860A29"/>
    <w:rsid w:val="00872021"/>
    <w:rsid w:val="008736B2"/>
    <w:rsid w:val="00877A2C"/>
    <w:rsid w:val="008A6992"/>
    <w:rsid w:val="008A6E4E"/>
    <w:rsid w:val="008D1573"/>
    <w:rsid w:val="008F2053"/>
    <w:rsid w:val="00943CEB"/>
    <w:rsid w:val="00987A6A"/>
    <w:rsid w:val="00995483"/>
    <w:rsid w:val="009E49F8"/>
    <w:rsid w:val="00A04FA8"/>
    <w:rsid w:val="00A143FD"/>
    <w:rsid w:val="00A571B8"/>
    <w:rsid w:val="00A66AE6"/>
    <w:rsid w:val="00A73E08"/>
    <w:rsid w:val="00A76879"/>
    <w:rsid w:val="00AB37A5"/>
    <w:rsid w:val="00AD142B"/>
    <w:rsid w:val="00AD5270"/>
    <w:rsid w:val="00AE2AE6"/>
    <w:rsid w:val="00B43BC0"/>
    <w:rsid w:val="00B707CB"/>
    <w:rsid w:val="00B8432D"/>
    <w:rsid w:val="00B86310"/>
    <w:rsid w:val="00B91D1D"/>
    <w:rsid w:val="00B92878"/>
    <w:rsid w:val="00BB0815"/>
    <w:rsid w:val="00BC7536"/>
    <w:rsid w:val="00BC7ADB"/>
    <w:rsid w:val="00BF5C53"/>
    <w:rsid w:val="00BF77E4"/>
    <w:rsid w:val="00C14DFF"/>
    <w:rsid w:val="00C3290F"/>
    <w:rsid w:val="00C33B7C"/>
    <w:rsid w:val="00C7501C"/>
    <w:rsid w:val="00CA3EE0"/>
    <w:rsid w:val="00CC3E46"/>
    <w:rsid w:val="00CD0077"/>
    <w:rsid w:val="00D00CB1"/>
    <w:rsid w:val="00D467AD"/>
    <w:rsid w:val="00D522A6"/>
    <w:rsid w:val="00D93B97"/>
    <w:rsid w:val="00DB0C4E"/>
    <w:rsid w:val="00DC29DB"/>
    <w:rsid w:val="00E327D3"/>
    <w:rsid w:val="00E6221C"/>
    <w:rsid w:val="00ED6935"/>
    <w:rsid w:val="00EE2321"/>
    <w:rsid w:val="00EF2D9B"/>
    <w:rsid w:val="00F0366A"/>
    <w:rsid w:val="00F12D3E"/>
    <w:rsid w:val="00F274F1"/>
    <w:rsid w:val="00F27E3D"/>
    <w:rsid w:val="00F46429"/>
    <w:rsid w:val="00F6117C"/>
    <w:rsid w:val="00F801E1"/>
    <w:rsid w:val="00F90D05"/>
    <w:rsid w:val="00FA0B77"/>
    <w:rsid w:val="00FB2FC0"/>
    <w:rsid w:val="00FB762C"/>
    <w:rsid w:val="00FC424D"/>
    <w:rsid w:val="00FC5F91"/>
    <w:rsid w:val="00FE159B"/>
    <w:rsid w:val="00FE4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3</cp:revision>
  <cp:lastPrinted>2024-04-16T06:13:00Z</cp:lastPrinted>
  <dcterms:created xsi:type="dcterms:W3CDTF">2026-01-13T12:12:00Z</dcterms:created>
  <dcterms:modified xsi:type="dcterms:W3CDTF">2026-04-02T11:04:00Z</dcterms:modified>
</cp:coreProperties>
</file>